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AFE8" w14:textId="714BB32B" w:rsidR="0096597C" w:rsidRPr="0096597C" w:rsidRDefault="0096597C" w:rsidP="0011567F">
      <w:pPr>
        <w:pStyle w:val="Bezproreda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6597C">
        <w:rPr>
          <w:rFonts w:ascii="Times New Roman" w:hAnsi="Times New Roman"/>
          <w:b/>
          <w:bCs/>
        </w:rPr>
        <w:t xml:space="preserve">N A C R T </w:t>
      </w:r>
    </w:p>
    <w:p w14:paraId="370C5A3F" w14:textId="77777777" w:rsidR="0096597C" w:rsidRDefault="0096597C" w:rsidP="0011567F">
      <w:pPr>
        <w:pStyle w:val="Bezproreda"/>
        <w:jc w:val="both"/>
        <w:rPr>
          <w:rFonts w:ascii="Times New Roman" w:hAnsi="Times New Roman"/>
        </w:rPr>
      </w:pPr>
    </w:p>
    <w:p w14:paraId="017999D4" w14:textId="5824469B" w:rsidR="007769F8" w:rsidRPr="0011567F" w:rsidRDefault="007769F8" w:rsidP="0011567F">
      <w:pPr>
        <w:pStyle w:val="Bezproreda"/>
        <w:jc w:val="both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Na temelju članka 15. stavka 2. Zakona o javnoj nabavi (Narodne novine, br. 120/16, 114/22 i 48/26.) i članka </w:t>
      </w:r>
      <w:r w:rsidR="0096597C">
        <w:rPr>
          <w:rFonts w:ascii="Times New Roman" w:hAnsi="Times New Roman"/>
        </w:rPr>
        <w:t>47.</w:t>
      </w:r>
      <w:r w:rsidRPr="0011567F">
        <w:rPr>
          <w:rFonts w:ascii="Times New Roman" w:hAnsi="Times New Roman"/>
        </w:rPr>
        <w:t xml:space="preserve"> Statuta </w:t>
      </w:r>
      <w:r w:rsidR="0096597C">
        <w:rPr>
          <w:rFonts w:ascii="Times New Roman" w:hAnsi="Times New Roman"/>
        </w:rPr>
        <w:t>Prosvjetno-kulturnog centra Mađara u Republici Hrvatskoj</w:t>
      </w:r>
      <w:r w:rsidRPr="0011567F">
        <w:rPr>
          <w:rFonts w:ascii="Times New Roman" w:hAnsi="Times New Roman"/>
        </w:rPr>
        <w:t>,</w:t>
      </w:r>
      <w:r w:rsidR="0096597C">
        <w:rPr>
          <w:rFonts w:ascii="Times New Roman" w:hAnsi="Times New Roman"/>
        </w:rPr>
        <w:t xml:space="preserve"> Upravno Vijeće</w:t>
      </w:r>
      <w:r w:rsidRPr="0011567F">
        <w:rPr>
          <w:rFonts w:ascii="Times New Roman" w:hAnsi="Times New Roman"/>
        </w:rPr>
        <w:t xml:space="preserve"> </w:t>
      </w:r>
      <w:r w:rsidR="0096597C">
        <w:rPr>
          <w:rFonts w:ascii="Times New Roman" w:hAnsi="Times New Roman"/>
        </w:rPr>
        <w:t xml:space="preserve">Prosvjetno-kulturnog centra Mađara u Republici Hrvatskoj, Osijek </w:t>
      </w:r>
      <w:r w:rsidRPr="0011567F">
        <w:rPr>
          <w:rFonts w:ascii="Times New Roman" w:hAnsi="Times New Roman"/>
        </w:rPr>
        <w:t>na __ sjednici, održanoj ___________ 2026. godine don</w:t>
      </w:r>
      <w:r w:rsidR="004504A2">
        <w:rPr>
          <w:rFonts w:ascii="Times New Roman" w:hAnsi="Times New Roman"/>
        </w:rPr>
        <w:t>ijelo</w:t>
      </w:r>
      <w:r w:rsidRPr="0011567F">
        <w:rPr>
          <w:rFonts w:ascii="Times New Roman" w:hAnsi="Times New Roman"/>
        </w:rPr>
        <w:t xml:space="preserve"> je </w:t>
      </w:r>
    </w:p>
    <w:p w14:paraId="310EFA2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269FCDD0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5BA77E83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PRAVILNIK </w:t>
      </w:r>
    </w:p>
    <w:p w14:paraId="43AD56E5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O PROVEDBI POSTUPAKA JEDNOSTAVNE NABAVE </w:t>
      </w:r>
    </w:p>
    <w:p w14:paraId="6BEB758B" w14:textId="77777777" w:rsidR="0011567F" w:rsidRDefault="0011567F" w:rsidP="0011567F">
      <w:pPr>
        <w:spacing w:before="120"/>
        <w:rPr>
          <w:b/>
          <w:sz w:val="22"/>
          <w:szCs w:val="22"/>
        </w:rPr>
      </w:pPr>
    </w:p>
    <w:p w14:paraId="430933FB" w14:textId="77777777" w:rsidR="007769F8" w:rsidRPr="0011567F" w:rsidRDefault="007769F8" w:rsidP="0011567F">
      <w:pPr>
        <w:pStyle w:val="Odlomakpopisa"/>
        <w:numPr>
          <w:ilvl w:val="0"/>
          <w:numId w:val="2"/>
        </w:numPr>
        <w:spacing w:before="120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Opće odredbe</w:t>
      </w:r>
    </w:p>
    <w:p w14:paraId="531BFFF8" w14:textId="77777777" w:rsidR="0011567F" w:rsidRPr="0011567F" w:rsidRDefault="0011567F" w:rsidP="00824955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7437BA7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1.</w:t>
      </w:r>
    </w:p>
    <w:p w14:paraId="18FA2EBF" w14:textId="227070E1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Ovim Pravilnikom se uređuju pravila, uvjeti i postupci za nabavu robe i usluga naručitelja </w:t>
      </w:r>
      <w:r w:rsidR="004504A2">
        <w:rPr>
          <w:sz w:val="22"/>
          <w:szCs w:val="22"/>
        </w:rPr>
        <w:t>Prosvjetno-kulturni centar Mađara u Republici Hrvatskoj</w:t>
      </w:r>
      <w:r w:rsidRPr="0011567F">
        <w:rPr>
          <w:sz w:val="22"/>
          <w:szCs w:val="22"/>
        </w:rPr>
        <w:t xml:space="preserve"> (u daljnjem tekstu: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E0071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3D7BDB10" w14:textId="190CC38C" w:rsidR="007769F8" w:rsidRPr="0011567F" w:rsidRDefault="007769F8" w:rsidP="00FD5488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je obvez</w:t>
      </w:r>
      <w:r w:rsidR="004504A2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primijeniti odredbe Zakona o javnoj nabavi za nabavu robe, radova, usluga te provedbu projektnih natječaja čija je procijenjena vrijednost jednaka ili veća od pragova iz stavka 1. ovoga članka.</w:t>
      </w:r>
    </w:p>
    <w:p w14:paraId="538FBE04" w14:textId="77777777" w:rsidR="007769F8" w:rsidRPr="0011567F" w:rsidRDefault="007769F8" w:rsidP="00FD5488">
      <w:pPr>
        <w:jc w:val="both"/>
        <w:rPr>
          <w:sz w:val="22"/>
          <w:szCs w:val="22"/>
        </w:rPr>
      </w:pPr>
    </w:p>
    <w:p w14:paraId="4C798B0D" w14:textId="77777777" w:rsidR="007769F8" w:rsidRPr="0011567F" w:rsidRDefault="007769F8" w:rsidP="00FD5488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 </w:t>
      </w:r>
      <w:r w:rsidRPr="0011567F">
        <w:rPr>
          <w:rFonts w:ascii="Times New Roman" w:hAnsi="Times New Roman"/>
        </w:rPr>
        <w:t>Članak 2.</w:t>
      </w:r>
    </w:p>
    <w:p w14:paraId="6DD84544" w14:textId="77777777" w:rsidR="007769F8" w:rsidRPr="0011567F" w:rsidRDefault="007769F8" w:rsidP="00FD5488">
      <w:pPr>
        <w:pStyle w:val="Tijeloteksta"/>
        <w:ind w:left="0" w:right="113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</w:p>
    <w:p w14:paraId="45C67245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</w:t>
      </w:r>
      <w:r w:rsidR="0011567F">
        <w:rPr>
          <w:b/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II. Načela javne nabave</w:t>
      </w:r>
      <w:r w:rsidRPr="0011567F">
        <w:rPr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          </w:t>
      </w:r>
    </w:p>
    <w:p w14:paraId="691AA41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E17180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3.</w:t>
      </w:r>
    </w:p>
    <w:p w14:paraId="17025596" w14:textId="63AA14EB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U provedbi postupaka jednostavne nabave sukladno ovom Pravilniku,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je obveza</w:t>
      </w:r>
      <w:r w:rsidR="004504A2">
        <w:rPr>
          <w:sz w:val="22"/>
          <w:szCs w:val="22"/>
        </w:rPr>
        <w:t>n</w:t>
      </w:r>
      <w:r w:rsidRPr="0011567F">
        <w:rPr>
          <w:sz w:val="22"/>
          <w:szCs w:val="22"/>
        </w:rPr>
        <w:t xml:space="preserve"> poštovati načela javne nabave iz članka 4. Zakona o javnoj nabavi, osigurati pravnu zaštitu gospodarskim subjektima te prim</w:t>
      </w:r>
      <w:r w:rsidR="00FD5488">
        <w:rPr>
          <w:sz w:val="22"/>
          <w:szCs w:val="22"/>
        </w:rPr>
        <w:t>i</w:t>
      </w:r>
      <w:r w:rsidRPr="0011567F">
        <w:rPr>
          <w:sz w:val="22"/>
          <w:szCs w:val="22"/>
        </w:rPr>
        <w:t>jeniti elektronička sredstva komunikacije.</w:t>
      </w:r>
    </w:p>
    <w:p w14:paraId="4F9A0B12" w14:textId="41088B4C" w:rsidR="007769F8" w:rsidRPr="0011567F" w:rsidRDefault="007769F8" w:rsidP="0011567F">
      <w:pPr>
        <w:spacing w:before="120"/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je obvez</w:t>
      </w:r>
      <w:r w:rsidR="004504A2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primjenjivati odredbe ovoga Pravilnika na način koji omogućava učinkovitu nabavu robe, usluga i radova te ekonomično i svrhovito trošenje proračunskih sredstava.</w:t>
      </w:r>
    </w:p>
    <w:p w14:paraId="63A7987D" w14:textId="77777777" w:rsidR="00FD5488" w:rsidRDefault="00FD5488" w:rsidP="0011567F">
      <w:pPr>
        <w:rPr>
          <w:b/>
          <w:sz w:val="22"/>
          <w:szCs w:val="22"/>
        </w:rPr>
      </w:pPr>
    </w:p>
    <w:p w14:paraId="2F91E348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</w:t>
      </w:r>
      <w:r w:rsidR="0011567F">
        <w:rPr>
          <w:b/>
          <w:sz w:val="22"/>
          <w:szCs w:val="22"/>
        </w:rPr>
        <w:t xml:space="preserve">          </w:t>
      </w:r>
      <w:r w:rsidRPr="0011567F">
        <w:rPr>
          <w:b/>
          <w:sz w:val="22"/>
          <w:szCs w:val="22"/>
        </w:rPr>
        <w:t xml:space="preserve"> III. Sukob interesa</w:t>
      </w:r>
    </w:p>
    <w:p w14:paraId="0AC8FBE7" w14:textId="77777777" w:rsidR="007769F8" w:rsidRPr="0011567F" w:rsidRDefault="007769F8" w:rsidP="0011567F">
      <w:pPr>
        <w:rPr>
          <w:sz w:val="22"/>
          <w:szCs w:val="22"/>
        </w:rPr>
      </w:pPr>
    </w:p>
    <w:p w14:paraId="5B748FFA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4.</w:t>
      </w:r>
    </w:p>
    <w:p w14:paraId="21C4597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 w14:textId="295674D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Sukob interesa obuhvaća situacije kada predstavnici </w:t>
      </w:r>
      <w:r w:rsidR="004504A2">
        <w:rPr>
          <w:sz w:val="22"/>
          <w:szCs w:val="22"/>
        </w:rPr>
        <w:t>Centra</w:t>
      </w:r>
      <w:r w:rsidRPr="0011567F">
        <w:rPr>
          <w:sz w:val="22"/>
          <w:szCs w:val="22"/>
        </w:rPr>
        <w:t xml:space="preserve"> (ravnatelj, članovi </w:t>
      </w:r>
      <w:r w:rsidR="004504A2">
        <w:rPr>
          <w:sz w:val="22"/>
          <w:szCs w:val="22"/>
        </w:rPr>
        <w:t>Upravnog vijeća</w:t>
      </w:r>
      <w:r w:rsidRPr="0011567F">
        <w:rPr>
          <w:sz w:val="22"/>
          <w:szCs w:val="22"/>
        </w:rPr>
        <w:t>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43E8C0E8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 xml:space="preserve"> IV. Postupci jednostavne nabave</w:t>
      </w:r>
    </w:p>
    <w:p w14:paraId="533D5B0C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DAC23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</w:t>
      </w:r>
      <w:r w:rsidRPr="0011567F">
        <w:rPr>
          <w:rFonts w:ascii="Times New Roman" w:hAnsi="Times New Roman"/>
        </w:rPr>
        <w:t>Članak 5.</w:t>
      </w:r>
    </w:p>
    <w:p w14:paraId="2A5A60B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83C71E4" w14:textId="763F67E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1. postupci procijenjene vrijednosti </w:t>
      </w:r>
      <w:r w:rsidR="008D61AD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</w:t>
      </w:r>
      <w:r w:rsidR="00A60DFB" w:rsidRPr="00E904ED">
        <w:rPr>
          <w:b/>
          <w:bCs/>
          <w:sz w:val="22"/>
          <w:szCs w:val="22"/>
        </w:rPr>
        <w:t>6.599,99</w:t>
      </w:r>
      <w:r w:rsidRPr="00E904ED">
        <w:rPr>
          <w:b/>
          <w:bCs/>
          <w:sz w:val="22"/>
          <w:szCs w:val="22"/>
        </w:rPr>
        <w:t xml:space="preserve"> eura</w:t>
      </w:r>
      <w:r w:rsidR="00544989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izravnog ugovaranja,</w:t>
      </w:r>
    </w:p>
    <w:p w14:paraId="71EA20E0" w14:textId="1965818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2. postupci procijenjene vrijednosti </w:t>
      </w:r>
      <w:r w:rsidRPr="00E904ED">
        <w:rPr>
          <w:b/>
          <w:bCs/>
          <w:sz w:val="22"/>
          <w:szCs w:val="22"/>
        </w:rPr>
        <w:t xml:space="preserve">od </w:t>
      </w:r>
      <w:r w:rsidR="00A60DFB" w:rsidRPr="00E904ED">
        <w:rPr>
          <w:b/>
          <w:bCs/>
          <w:sz w:val="22"/>
          <w:szCs w:val="22"/>
        </w:rPr>
        <w:t>6.6</w:t>
      </w:r>
      <w:r w:rsidRPr="00E904ED">
        <w:rPr>
          <w:b/>
          <w:bCs/>
          <w:sz w:val="22"/>
          <w:szCs w:val="22"/>
        </w:rPr>
        <w:t>00,00 eur</w:t>
      </w:r>
      <w:r w:rsidR="0037004B" w:rsidRPr="00E904ED">
        <w:rPr>
          <w:b/>
          <w:bCs/>
          <w:sz w:val="22"/>
          <w:szCs w:val="22"/>
        </w:rPr>
        <w:t>a</w:t>
      </w:r>
      <w:r w:rsidR="00A60DFB" w:rsidRPr="00E904ED">
        <w:rPr>
          <w:b/>
          <w:bCs/>
          <w:sz w:val="22"/>
          <w:szCs w:val="22"/>
        </w:rPr>
        <w:t xml:space="preserve"> do 14.999,99</w:t>
      </w:r>
      <w:r w:rsidRPr="00E904ED">
        <w:rPr>
          <w:b/>
          <w:bCs/>
          <w:sz w:val="22"/>
          <w:szCs w:val="22"/>
        </w:rPr>
        <w:t xml:space="preserve"> eura</w:t>
      </w:r>
      <w:r w:rsidR="00A23A21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nabave s pozivom odabranim gospodarskim subjektima,</w:t>
      </w:r>
    </w:p>
    <w:p w14:paraId="3DFC248A" w14:textId="4720370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3. postupci procijenjene vrijedn</w:t>
      </w:r>
      <w:r w:rsidR="0021128D">
        <w:rPr>
          <w:sz w:val="22"/>
          <w:szCs w:val="22"/>
        </w:rPr>
        <w:t xml:space="preserve">osti </w:t>
      </w:r>
      <w:r w:rsidRPr="00E904ED">
        <w:rPr>
          <w:b/>
          <w:bCs/>
          <w:sz w:val="22"/>
          <w:szCs w:val="22"/>
        </w:rPr>
        <w:t>od 15.000,00 eura</w:t>
      </w:r>
      <w:r w:rsidR="0021128D" w:rsidRPr="00E904ED">
        <w:rPr>
          <w:b/>
          <w:bCs/>
          <w:sz w:val="22"/>
          <w:szCs w:val="22"/>
        </w:rPr>
        <w:t xml:space="preserve"> do </w:t>
      </w:r>
      <w:r w:rsidR="005C4959" w:rsidRPr="00E904ED">
        <w:rPr>
          <w:b/>
          <w:bCs/>
          <w:sz w:val="22"/>
          <w:szCs w:val="22"/>
        </w:rPr>
        <w:t>2</w:t>
      </w:r>
      <w:r w:rsidR="0021128D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21128D" w:rsidRPr="00E904ED">
        <w:rPr>
          <w:b/>
          <w:bCs/>
          <w:sz w:val="22"/>
          <w:szCs w:val="22"/>
        </w:rPr>
        <w:t xml:space="preserve"> (bez PDV-a)</w:t>
      </w:r>
      <w:r w:rsidR="0021128D" w:rsidRPr="0011567F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 za robe i usluge, odnosno </w:t>
      </w:r>
      <w:r w:rsidR="005C4959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4</w:t>
      </w:r>
      <w:r w:rsidR="00AF1ECE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AF1ECE" w:rsidRPr="00E904ED">
        <w:rPr>
          <w:b/>
          <w:bCs/>
          <w:sz w:val="22"/>
          <w:szCs w:val="22"/>
        </w:rPr>
        <w:t xml:space="preserve"> (bez PDV-a) </w:t>
      </w:r>
      <w:r w:rsidRPr="00E904ED">
        <w:rPr>
          <w:b/>
          <w:bCs/>
          <w:sz w:val="22"/>
          <w:szCs w:val="22"/>
        </w:rPr>
        <w:t xml:space="preserve"> </w:t>
      </w:r>
      <w:r w:rsidRPr="00C73AFF">
        <w:rPr>
          <w:sz w:val="22"/>
          <w:szCs w:val="22"/>
        </w:rPr>
        <w:t>za radove</w:t>
      </w:r>
      <w:r w:rsidRPr="0011567F">
        <w:rPr>
          <w:sz w:val="22"/>
          <w:szCs w:val="22"/>
        </w:rPr>
        <w:t xml:space="preserve">, postupci nabave u modulu jednostavne nabave EOJN RH s pozivom odabranim gospodarskim subjektima, </w:t>
      </w:r>
    </w:p>
    <w:p w14:paraId="0D12A305" w14:textId="2ED3827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4. postupci procijenjene vrijednosti </w:t>
      </w:r>
      <w:r w:rsidRPr="00E904ED">
        <w:rPr>
          <w:b/>
          <w:bCs/>
          <w:sz w:val="22"/>
          <w:szCs w:val="22"/>
        </w:rPr>
        <w:t>od 25.000,00 eura</w:t>
      </w:r>
      <w:r w:rsidR="00660169" w:rsidRPr="00E904ED">
        <w:rPr>
          <w:b/>
          <w:bCs/>
          <w:sz w:val="22"/>
          <w:szCs w:val="22"/>
        </w:rPr>
        <w:t xml:space="preserve"> do 44.999,99</w:t>
      </w:r>
      <w:r w:rsidRPr="00E904ED">
        <w:rPr>
          <w:b/>
          <w:bCs/>
          <w:sz w:val="22"/>
          <w:szCs w:val="22"/>
        </w:rPr>
        <w:t xml:space="preserve"> eura </w:t>
      </w:r>
      <w:r w:rsidR="00660169" w:rsidRPr="00E904ED">
        <w:rPr>
          <w:b/>
          <w:bCs/>
          <w:sz w:val="22"/>
          <w:szCs w:val="22"/>
        </w:rPr>
        <w:t xml:space="preserve">(bez PDV-a) </w:t>
      </w:r>
      <w:r w:rsidRPr="0011567F">
        <w:rPr>
          <w:sz w:val="22"/>
          <w:szCs w:val="22"/>
        </w:rPr>
        <w:t xml:space="preserve">za robe i usluge, odnosno </w:t>
      </w:r>
      <w:r w:rsidRPr="00E904ED">
        <w:rPr>
          <w:b/>
          <w:bCs/>
          <w:sz w:val="22"/>
          <w:szCs w:val="22"/>
        </w:rPr>
        <w:t xml:space="preserve">od 45.000,00 eura </w:t>
      </w:r>
      <w:r w:rsidR="00F772F4" w:rsidRPr="00E904ED">
        <w:rPr>
          <w:b/>
          <w:bCs/>
          <w:sz w:val="22"/>
          <w:szCs w:val="22"/>
        </w:rPr>
        <w:t>do 99.999,99</w:t>
      </w:r>
      <w:r w:rsidRPr="00E904ED">
        <w:rPr>
          <w:b/>
          <w:bCs/>
          <w:sz w:val="22"/>
          <w:szCs w:val="22"/>
        </w:rPr>
        <w:t xml:space="preserve"> eura </w:t>
      </w:r>
      <w:r w:rsidR="00763CD3" w:rsidRPr="00E904ED">
        <w:rPr>
          <w:b/>
          <w:bCs/>
          <w:sz w:val="22"/>
          <w:szCs w:val="22"/>
        </w:rPr>
        <w:t>(bez PDV-a)</w:t>
      </w:r>
      <w:r w:rsidR="00763CD3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postupci s obveznom javnom objavom u modulu jednostavne nabave EOJN RH.</w:t>
      </w:r>
    </w:p>
    <w:p w14:paraId="1F04A4F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039BA1A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>V. Provedba postupaka jednostavne nabave</w:t>
      </w:r>
    </w:p>
    <w:p w14:paraId="11A54287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</w:p>
    <w:p w14:paraId="0BF5E8AC" w14:textId="7069D551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1. Provedba postupka jednostavne nabave procijenjene vrijednosti</w:t>
      </w:r>
      <w:r w:rsidR="0028547E">
        <w:rPr>
          <w:b/>
          <w:sz w:val="22"/>
          <w:szCs w:val="22"/>
        </w:rPr>
        <w:t xml:space="preserve"> do 6.599,99 </w:t>
      </w:r>
      <w:r w:rsidRPr="0011567F">
        <w:rPr>
          <w:b/>
          <w:sz w:val="22"/>
          <w:szCs w:val="22"/>
        </w:rPr>
        <w:t>eura</w:t>
      </w:r>
      <w:r w:rsidR="0028547E">
        <w:rPr>
          <w:b/>
          <w:sz w:val="22"/>
          <w:szCs w:val="22"/>
        </w:rPr>
        <w:t xml:space="preserve"> </w:t>
      </w:r>
      <w:r w:rsidR="0028547E">
        <w:rPr>
          <w:sz w:val="22"/>
          <w:szCs w:val="22"/>
        </w:rPr>
        <w:t>(bez PDV-a)</w:t>
      </w:r>
    </w:p>
    <w:p w14:paraId="73EBC7BA" w14:textId="77777777" w:rsid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</w:t>
      </w:r>
      <w:r w:rsidR="0011567F">
        <w:rPr>
          <w:sz w:val="22"/>
          <w:szCs w:val="22"/>
        </w:rPr>
        <w:t xml:space="preserve">              </w:t>
      </w:r>
    </w:p>
    <w:p w14:paraId="375A2215" w14:textId="77777777" w:rsidR="007769F8" w:rsidRPr="0011567F" w:rsidRDefault="0011567F" w:rsidP="0011567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7769F8" w:rsidRPr="0011567F">
        <w:rPr>
          <w:sz w:val="22"/>
          <w:szCs w:val="22"/>
        </w:rPr>
        <w:t>Članak 6.</w:t>
      </w:r>
    </w:p>
    <w:p w14:paraId="17DA4EAE" w14:textId="1EB4B118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vrijednosti </w:t>
      </w:r>
      <w:r w:rsidR="0028547E">
        <w:rPr>
          <w:sz w:val="22"/>
          <w:szCs w:val="22"/>
        </w:rPr>
        <w:t xml:space="preserve">do 6.599,99 </w:t>
      </w:r>
      <w:r w:rsidRPr="0011567F">
        <w:rPr>
          <w:sz w:val="22"/>
          <w:szCs w:val="22"/>
        </w:rPr>
        <w:t xml:space="preserve">eura (bez PDV-a)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provodi izdavanjem narudžbenice sukladno Odluci o proceduri izdavanja narudžbenica ili potpisivanjem ugovora s jednim gospodarskim subjektom po vlastitom izboru sukladno Proceduri stvaranja ugovornih obveza</w:t>
      </w:r>
      <w:r w:rsidR="00FD5488">
        <w:rPr>
          <w:sz w:val="22"/>
          <w:szCs w:val="22"/>
        </w:rPr>
        <w:t xml:space="preserve"> koje potpisuje ravnatelj </w:t>
      </w:r>
      <w:r w:rsidR="004504A2">
        <w:rPr>
          <w:sz w:val="22"/>
          <w:szCs w:val="22"/>
        </w:rPr>
        <w:t>Centra</w:t>
      </w:r>
      <w:r w:rsidR="00FD5488">
        <w:rPr>
          <w:sz w:val="22"/>
          <w:szCs w:val="22"/>
        </w:rPr>
        <w:t>.</w:t>
      </w:r>
    </w:p>
    <w:p w14:paraId="2D0934E4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66519DBE" w14:textId="674B10C5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2. Provedba postupka  jednostavne nabave procijenjene vrijednosti od </w:t>
      </w:r>
      <w:r w:rsidR="0004471C">
        <w:rPr>
          <w:b/>
          <w:sz w:val="22"/>
          <w:szCs w:val="22"/>
        </w:rPr>
        <w:t>6.600,00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do 14.999,99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</w:t>
      </w:r>
      <w:r w:rsidR="0004471C">
        <w:rPr>
          <w:sz w:val="22"/>
          <w:szCs w:val="22"/>
        </w:rPr>
        <w:t>(bez PDV-a)</w:t>
      </w:r>
      <w:r w:rsidR="0004471C" w:rsidRPr="0011567F">
        <w:rPr>
          <w:sz w:val="22"/>
          <w:szCs w:val="22"/>
        </w:rPr>
        <w:t>,</w:t>
      </w:r>
    </w:p>
    <w:p w14:paraId="641D7C88" w14:textId="77777777" w:rsidR="007769F8" w:rsidRPr="0011567F" w:rsidRDefault="007769F8" w:rsidP="0011567F">
      <w:pPr>
        <w:rPr>
          <w:sz w:val="22"/>
          <w:szCs w:val="22"/>
        </w:rPr>
      </w:pPr>
    </w:p>
    <w:p w14:paraId="5A3F4692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    </w:t>
      </w:r>
      <w:r w:rsidR="0011567F">
        <w:rPr>
          <w:b/>
          <w:sz w:val="22"/>
          <w:szCs w:val="22"/>
        </w:rPr>
        <w:t xml:space="preserve">             </w:t>
      </w:r>
      <w:r w:rsidRPr="0011567F">
        <w:rPr>
          <w:sz w:val="22"/>
          <w:szCs w:val="22"/>
        </w:rPr>
        <w:t>Članak 7.</w:t>
      </w:r>
    </w:p>
    <w:p w14:paraId="48832EB9" w14:textId="4C33998D" w:rsidR="007769F8" w:rsidRPr="0004471C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</w:t>
      </w:r>
      <w:r w:rsidRPr="00F56470">
        <w:rPr>
          <w:sz w:val="22"/>
          <w:szCs w:val="22"/>
        </w:rPr>
        <w:t>vrijednosti</w:t>
      </w:r>
      <w:r w:rsidR="0004471C" w:rsidRPr="00F56470">
        <w:rPr>
          <w:sz w:val="22"/>
          <w:szCs w:val="22"/>
        </w:rPr>
        <w:t xml:space="preserve"> od 6.600,00 eura do 14.999,99 eura (bez</w:t>
      </w:r>
      <w:r w:rsidR="0004471C">
        <w:rPr>
          <w:sz w:val="22"/>
          <w:szCs w:val="22"/>
        </w:rPr>
        <w:t xml:space="preserve"> PDV-a)</w:t>
      </w:r>
      <w:r w:rsidRPr="0011567F">
        <w:rPr>
          <w:sz w:val="22"/>
          <w:szCs w:val="22"/>
        </w:rPr>
        <w:t xml:space="preserve">  provodi ravnatelj </w:t>
      </w:r>
      <w:r w:rsidR="004504A2">
        <w:rPr>
          <w:sz w:val="22"/>
          <w:szCs w:val="22"/>
        </w:rPr>
        <w:t>Centra</w:t>
      </w:r>
      <w:r w:rsidRPr="0011567F">
        <w:rPr>
          <w:sz w:val="22"/>
          <w:szCs w:val="22"/>
        </w:rPr>
        <w:t xml:space="preserve"> s pozivom za dostavu ponuda od najmanje tri (3) gospodarska subjekta po vlastitom izboru.</w:t>
      </w:r>
    </w:p>
    <w:p w14:paraId="6BA44752" w14:textId="40E737B5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Poziv za dostavu ponuda može se uputiti poštom, elektroničkom poštom, a može se objaviti i na mrežnoj stranici </w:t>
      </w:r>
      <w:r w:rsidR="004504A2">
        <w:rPr>
          <w:sz w:val="22"/>
          <w:szCs w:val="22"/>
        </w:rPr>
        <w:t>Centra</w:t>
      </w:r>
      <w:r w:rsidRPr="0011567F">
        <w:rPr>
          <w:sz w:val="22"/>
          <w:szCs w:val="22"/>
        </w:rPr>
        <w:t xml:space="preserve"> ili putem  modula jednostavne nabave u EOJN RH.</w:t>
      </w:r>
    </w:p>
    <w:p w14:paraId="1851060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Na provođenje ovog postupka primjenjuje se Odluka o proceduri izdavanja narudžbenica </w:t>
      </w:r>
    </w:p>
    <w:p w14:paraId="77603FE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i Procedura stvaranja ugovornih obveza.</w:t>
      </w:r>
    </w:p>
    <w:p w14:paraId="427FB40B" w14:textId="78D8969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Odluku o odabiru ili poništenju postupka donosi ravnatelj </w:t>
      </w:r>
      <w:r w:rsidR="004504A2">
        <w:rPr>
          <w:sz w:val="22"/>
          <w:szCs w:val="22"/>
        </w:rPr>
        <w:t>Centra</w:t>
      </w:r>
      <w:r w:rsidRPr="0011567F">
        <w:rPr>
          <w:sz w:val="22"/>
          <w:szCs w:val="22"/>
        </w:rPr>
        <w:t>.</w:t>
      </w:r>
    </w:p>
    <w:p w14:paraId="382AD60D" w14:textId="77777777" w:rsidR="007769F8" w:rsidRPr="0011567F" w:rsidRDefault="007769F8" w:rsidP="0011567F">
      <w:pPr>
        <w:rPr>
          <w:sz w:val="22"/>
          <w:szCs w:val="22"/>
        </w:rPr>
      </w:pPr>
    </w:p>
    <w:p w14:paraId="3CD57967" w14:textId="339A4910" w:rsidR="00B27607" w:rsidRPr="0011567F" w:rsidRDefault="007769F8" w:rsidP="00B27607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3.  Provedba postupka  jednostavne nabave procijenjene vrijednosti </w:t>
      </w:r>
      <w:r w:rsidR="00D87366">
        <w:rPr>
          <w:b/>
          <w:sz w:val="22"/>
          <w:szCs w:val="22"/>
        </w:rPr>
        <w:t xml:space="preserve">veće </w:t>
      </w:r>
      <w:r w:rsidRPr="0011567F">
        <w:rPr>
          <w:b/>
          <w:sz w:val="22"/>
          <w:szCs w:val="22"/>
        </w:rPr>
        <w:t>od 15.000,00 eura</w:t>
      </w:r>
      <w:r w:rsidR="00B27607" w:rsidRPr="00B27607">
        <w:rPr>
          <w:b/>
          <w:sz w:val="22"/>
          <w:szCs w:val="22"/>
        </w:rPr>
        <w:t xml:space="preserve"> </w:t>
      </w:r>
      <w:r w:rsidR="00B27607">
        <w:rPr>
          <w:sz w:val="22"/>
          <w:szCs w:val="22"/>
        </w:rPr>
        <w:t>(bez PDV-a)</w:t>
      </w:r>
    </w:p>
    <w:p w14:paraId="5E627235" w14:textId="649F29E0" w:rsidR="007769F8" w:rsidRPr="0011567F" w:rsidRDefault="007769F8" w:rsidP="0011567F">
      <w:pPr>
        <w:rPr>
          <w:b/>
          <w:sz w:val="22"/>
          <w:szCs w:val="22"/>
        </w:rPr>
      </w:pPr>
    </w:p>
    <w:p w14:paraId="01C45205" w14:textId="77777777" w:rsidR="007769F8" w:rsidRPr="0011567F" w:rsidRDefault="007769F8" w:rsidP="0011567F">
      <w:pPr>
        <w:rPr>
          <w:b/>
          <w:sz w:val="22"/>
          <w:szCs w:val="22"/>
        </w:rPr>
      </w:pPr>
    </w:p>
    <w:p w14:paraId="638B397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 xml:space="preserve"> Članak 8.</w:t>
      </w:r>
    </w:p>
    <w:p w14:paraId="6F289E83" w14:textId="21B70A4D" w:rsidR="007769F8" w:rsidRPr="00807A50" w:rsidRDefault="0011567F" w:rsidP="0011567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(1) Postupak jednostavne nabave procijenjene vrijednosti od 15.000,00 eura</w:t>
      </w:r>
      <w:r w:rsidR="00D87366">
        <w:rPr>
          <w:sz w:val="22"/>
          <w:szCs w:val="22"/>
        </w:rPr>
        <w:t xml:space="preserve"> do</w:t>
      </w:r>
      <w:r w:rsidR="007769F8" w:rsidRPr="0011567F">
        <w:rPr>
          <w:sz w:val="22"/>
          <w:szCs w:val="22"/>
        </w:rPr>
        <w:t xml:space="preserve"> </w:t>
      </w:r>
      <w:r w:rsidR="00D87366">
        <w:rPr>
          <w:sz w:val="22"/>
          <w:szCs w:val="22"/>
        </w:rPr>
        <w:t>24.999,99</w:t>
      </w:r>
      <w:r w:rsidR="007769F8" w:rsidRPr="0011567F">
        <w:rPr>
          <w:sz w:val="22"/>
          <w:szCs w:val="22"/>
        </w:rPr>
        <w:t xml:space="preserve"> eura</w:t>
      </w:r>
      <w:r w:rsidR="00D87366">
        <w:rPr>
          <w:sz w:val="22"/>
          <w:szCs w:val="22"/>
        </w:rPr>
        <w:t xml:space="preserve"> </w:t>
      </w:r>
      <w:r w:rsidR="00807A50">
        <w:rPr>
          <w:sz w:val="22"/>
          <w:szCs w:val="22"/>
        </w:rPr>
        <w:t>(</w:t>
      </w:r>
      <w:r w:rsidR="00D87366">
        <w:rPr>
          <w:sz w:val="22"/>
          <w:szCs w:val="22"/>
        </w:rPr>
        <w:t>bez PDV</w:t>
      </w:r>
      <w:r w:rsidR="00807A50">
        <w:rPr>
          <w:sz w:val="22"/>
          <w:szCs w:val="22"/>
        </w:rPr>
        <w:t>-a)</w:t>
      </w:r>
      <w:r w:rsidR="007769F8" w:rsidRPr="0011567F">
        <w:rPr>
          <w:sz w:val="22"/>
          <w:szCs w:val="22"/>
        </w:rPr>
        <w:t xml:space="preserve"> za robe i usluge, odnosno</w:t>
      </w:r>
      <w:r w:rsidR="00807A50">
        <w:rPr>
          <w:sz w:val="22"/>
          <w:szCs w:val="22"/>
        </w:rPr>
        <w:t xml:space="preserve"> do </w:t>
      </w:r>
      <w:r w:rsidR="007769F8" w:rsidRPr="0011567F">
        <w:rPr>
          <w:sz w:val="22"/>
          <w:szCs w:val="22"/>
        </w:rPr>
        <w:t xml:space="preserve"> 4</w:t>
      </w:r>
      <w:r w:rsidR="00807A50">
        <w:rPr>
          <w:sz w:val="22"/>
          <w:szCs w:val="22"/>
        </w:rPr>
        <w:t>4.999,99</w:t>
      </w:r>
      <w:r w:rsidR="007769F8" w:rsidRPr="0011567F">
        <w:rPr>
          <w:sz w:val="22"/>
          <w:szCs w:val="22"/>
        </w:rPr>
        <w:t xml:space="preserve"> eura</w:t>
      </w:r>
      <w:r w:rsidR="00807A50">
        <w:rPr>
          <w:sz w:val="22"/>
          <w:szCs w:val="22"/>
        </w:rPr>
        <w:t xml:space="preserve"> (bez PDV-a)</w:t>
      </w:r>
      <w:r w:rsidR="00807A50">
        <w:rPr>
          <w:b/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 xml:space="preserve">za radove,  </w:t>
      </w:r>
      <w:r w:rsidR="004504A2">
        <w:rPr>
          <w:sz w:val="22"/>
          <w:szCs w:val="22"/>
        </w:rPr>
        <w:t>Centar</w:t>
      </w:r>
      <w:r w:rsidR="007769F8" w:rsidRPr="0011567F">
        <w:rPr>
          <w:sz w:val="22"/>
          <w:szCs w:val="22"/>
        </w:rPr>
        <w:t xml:space="preserve"> je obvez</w:t>
      </w:r>
      <w:r w:rsidR="004504A2">
        <w:rPr>
          <w:sz w:val="22"/>
          <w:szCs w:val="22"/>
        </w:rPr>
        <w:t>an</w:t>
      </w:r>
      <w:r w:rsidR="007769F8" w:rsidRPr="0011567F">
        <w:rPr>
          <w:sz w:val="22"/>
          <w:szCs w:val="22"/>
        </w:rPr>
        <w:t xml:space="preserve"> provodi putem modula jednostavne nabave u EOJN RH, slanjem poziva na dostavu ponude najmanje trima (3) gospodarskim subjektima po vlastitom izboru.</w:t>
      </w:r>
    </w:p>
    <w:p w14:paraId="04560A58" w14:textId="0DE6BF5C" w:rsidR="007769F8" w:rsidRPr="00964057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(2) Postupak jednostavne nabave procijenjene vrijednosti od 25.000,00 eura </w:t>
      </w:r>
      <w:r w:rsidR="00964057">
        <w:rPr>
          <w:sz w:val="22"/>
          <w:szCs w:val="22"/>
        </w:rPr>
        <w:t>do 49.999,99</w:t>
      </w:r>
      <w:r w:rsidRPr="0011567F">
        <w:rPr>
          <w:sz w:val="22"/>
          <w:szCs w:val="22"/>
        </w:rPr>
        <w:t xml:space="preserve"> eura</w:t>
      </w:r>
      <w:r w:rsidR="00964057">
        <w:rPr>
          <w:sz w:val="22"/>
          <w:szCs w:val="22"/>
        </w:rPr>
        <w:t xml:space="preserve"> (bez PDV-a)</w:t>
      </w:r>
      <w:r w:rsidR="00964057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robe i usluge, odnosno od 45.000,00 eura</w:t>
      </w:r>
      <w:r w:rsidR="00FE689D">
        <w:rPr>
          <w:sz w:val="22"/>
          <w:szCs w:val="22"/>
        </w:rPr>
        <w:t xml:space="preserve"> do 99.999,99</w:t>
      </w:r>
      <w:r w:rsidRPr="0011567F">
        <w:rPr>
          <w:sz w:val="22"/>
          <w:szCs w:val="22"/>
        </w:rPr>
        <w:t xml:space="preserve"> eura </w:t>
      </w:r>
      <w:r w:rsidR="00FE689D">
        <w:rPr>
          <w:sz w:val="22"/>
          <w:szCs w:val="22"/>
        </w:rPr>
        <w:t>(bez PDV-a)</w:t>
      </w:r>
      <w:r w:rsidR="00FE689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za radove,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je obvez</w:t>
      </w:r>
      <w:r w:rsidR="004504A2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 provesti putem javne objave u modulu jednostavne nabave EOJN RH.</w:t>
      </w:r>
    </w:p>
    <w:p w14:paraId="73D78418" w14:textId="5B800A3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Iznimno od stavka 2. ovoga članka, </w:t>
      </w:r>
      <w:r w:rsidR="004504A2">
        <w:rPr>
          <w:sz w:val="22"/>
          <w:szCs w:val="22"/>
        </w:rPr>
        <w:t>Centar</w:t>
      </w:r>
      <w:r w:rsidRPr="0011567F">
        <w:rPr>
          <w:sz w:val="22"/>
          <w:szCs w:val="22"/>
        </w:rPr>
        <w:t xml:space="preserve"> nije obvez</w:t>
      </w:r>
      <w:r w:rsidR="004504A2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provesti postupak jednostavne nabave putem javne objave u modulu jednostavne nabave EOJN RH, već ga provodi sukladno stavku 1. ovoga članka:</w:t>
      </w:r>
    </w:p>
    <w:p w14:paraId="2DF37A6A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0AC0B59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33C432E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1. ako je predmet nabave stvaranje ili stjecanje jedinstvenog umjetničkog djela ili umjetničke izvedbe</w:t>
      </w:r>
    </w:p>
    <w:p w14:paraId="09E9FA48" w14:textId="1C867482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2. </w:t>
      </w:r>
      <w:r w:rsidR="006C042C" w:rsidRPr="006C042C">
        <w:rPr>
          <w:sz w:val="22"/>
          <w:szCs w:val="22"/>
        </w:rPr>
        <w:t>ako zbog tehničkih razloga ili posebnih svojstava predmeta nabave, predmet nabave može isporučiti, izvršiti ili pružiti samo određeni gospodarski subjekt</w:t>
      </w:r>
      <w:r w:rsidRPr="0011567F">
        <w:rPr>
          <w:sz w:val="22"/>
          <w:szCs w:val="22"/>
        </w:rPr>
        <w:t xml:space="preserve"> ili</w:t>
      </w:r>
    </w:p>
    <w:p w14:paraId="703342F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3. ako je to nužno radi zaštite isključivih prava, uključujući prava intelektualnog vlasništva</w:t>
      </w:r>
    </w:p>
    <w:p w14:paraId="799D016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c) ako postoji iznimna žurnost uzrokovana događajima koje naručitelj nije mogao predvidjeti niti na njih utjecati.</w:t>
      </w:r>
    </w:p>
    <w:p w14:paraId="174AC5A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Razlozi za primjenu iznimke iz stavka 2. ovoga članka navode se i obrazlažu u objavi u modulu jednostavne nabave EOJN RH.</w:t>
      </w:r>
    </w:p>
    <w:p w14:paraId="2A8C477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9.</w:t>
      </w:r>
    </w:p>
    <w:p w14:paraId="629D9C5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Prije pokretanja postupka  jednostavne nabave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iz </w:t>
      </w:r>
      <w:r w:rsidRPr="005C7B65">
        <w:rPr>
          <w:sz w:val="22"/>
          <w:szCs w:val="22"/>
        </w:rPr>
        <w:t>članaka 8.</w:t>
      </w:r>
      <w:r w:rsidR="00C85DEE" w:rsidRPr="001E748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538434E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Ravnatelj je predsjednik Povjerenstva.</w:t>
      </w:r>
    </w:p>
    <w:p w14:paraId="11EDBC8A" w14:textId="4E6350A5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Članovi  Povjerenstava ne moraju biti zaposlenici </w:t>
      </w:r>
      <w:r w:rsidR="004504A2">
        <w:rPr>
          <w:sz w:val="22"/>
          <w:szCs w:val="22"/>
        </w:rPr>
        <w:t>Centra</w:t>
      </w:r>
      <w:r w:rsidRPr="0011567F">
        <w:rPr>
          <w:sz w:val="22"/>
          <w:szCs w:val="22"/>
        </w:rPr>
        <w:t>.</w:t>
      </w:r>
    </w:p>
    <w:p w14:paraId="6866A5F7" w14:textId="14B6BF3C" w:rsidR="007769F8" w:rsidRPr="001E3F77" w:rsidRDefault="007769F8" w:rsidP="0011567F">
      <w:pPr>
        <w:rPr>
          <w:sz w:val="22"/>
          <w:szCs w:val="22"/>
        </w:rPr>
      </w:pPr>
      <w:r w:rsidRPr="001E748D">
        <w:rPr>
          <w:sz w:val="22"/>
          <w:szCs w:val="22"/>
        </w:rPr>
        <w:t xml:space="preserve">(4) Odluku o odabiru  ponude </w:t>
      </w:r>
      <w:r w:rsidRPr="001E3F77">
        <w:rPr>
          <w:sz w:val="22"/>
          <w:szCs w:val="22"/>
        </w:rPr>
        <w:t xml:space="preserve">donosi </w:t>
      </w:r>
      <w:r w:rsidR="008871F0" w:rsidRPr="001E3F77">
        <w:rPr>
          <w:sz w:val="22"/>
          <w:szCs w:val="22"/>
        </w:rPr>
        <w:t>Upravno vijeće</w:t>
      </w:r>
      <w:r w:rsidR="004504A2" w:rsidRPr="001E3F77">
        <w:rPr>
          <w:sz w:val="22"/>
          <w:szCs w:val="22"/>
        </w:rPr>
        <w:t xml:space="preserve"> Centra</w:t>
      </w:r>
      <w:r w:rsidRPr="001E3F77">
        <w:rPr>
          <w:sz w:val="22"/>
          <w:szCs w:val="22"/>
        </w:rPr>
        <w:t xml:space="preserve"> na prijedlog Povjerenstva.</w:t>
      </w:r>
    </w:p>
    <w:p w14:paraId="44F9D889" w14:textId="77777777" w:rsidR="007769F8" w:rsidRPr="001E3F77" w:rsidRDefault="007769F8" w:rsidP="0011567F">
      <w:pPr>
        <w:jc w:val="both"/>
        <w:rPr>
          <w:sz w:val="22"/>
          <w:szCs w:val="22"/>
        </w:rPr>
      </w:pPr>
    </w:p>
    <w:p w14:paraId="3FF4D783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</w:t>
      </w:r>
      <w:r w:rsidR="0011567F" w:rsidRPr="001E3F77">
        <w:rPr>
          <w:sz w:val="22"/>
          <w:szCs w:val="22"/>
        </w:rPr>
        <w:t xml:space="preserve">               </w:t>
      </w:r>
      <w:r w:rsidRPr="001E3F77">
        <w:rPr>
          <w:sz w:val="22"/>
          <w:szCs w:val="22"/>
        </w:rPr>
        <w:t>Članak 10.</w:t>
      </w:r>
    </w:p>
    <w:p w14:paraId="2EFC8AF7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Povjerenstvo obavlja slijedeće poslove:</w:t>
      </w:r>
    </w:p>
    <w:p w14:paraId="296BFF6C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- priprema i provodi postupak jednostavne nabave,</w:t>
      </w:r>
    </w:p>
    <w:p w14:paraId="2F3295F9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- utvrđuje sadržaj poziva na dostavu ponuda,</w:t>
      </w:r>
    </w:p>
    <w:p w14:paraId="42B02CBA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7BB0A90B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- otvara i pregledava pristigle ponude nakon isteka roka za dostavu ponuda,</w:t>
      </w:r>
    </w:p>
    <w:p w14:paraId="43520428" w14:textId="3CCBC162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- sastavlja zapisnik o otvaranju, pregledu i ocjeni ponuda i utvrđuje prijedlog odluke o odabiru te  zajedno s ponudama dostavlja </w:t>
      </w:r>
      <w:r w:rsidR="008871F0" w:rsidRPr="001E3F77">
        <w:rPr>
          <w:sz w:val="22"/>
          <w:szCs w:val="22"/>
        </w:rPr>
        <w:t>Upravnom vijeću Centra</w:t>
      </w:r>
      <w:r w:rsidRPr="001E3F77">
        <w:rPr>
          <w:sz w:val="22"/>
          <w:szCs w:val="22"/>
        </w:rPr>
        <w:t>.</w:t>
      </w:r>
    </w:p>
    <w:p w14:paraId="3C76416E" w14:textId="77777777" w:rsidR="007769F8" w:rsidRPr="001E3F77" w:rsidRDefault="007769F8" w:rsidP="0011567F">
      <w:pPr>
        <w:jc w:val="both"/>
        <w:rPr>
          <w:sz w:val="22"/>
          <w:szCs w:val="22"/>
        </w:rPr>
      </w:pPr>
    </w:p>
    <w:p w14:paraId="1FB8FD11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</w:t>
      </w:r>
      <w:r w:rsidR="0011567F" w:rsidRPr="001E3F77">
        <w:rPr>
          <w:sz w:val="22"/>
          <w:szCs w:val="22"/>
        </w:rPr>
        <w:t xml:space="preserve">              </w:t>
      </w:r>
      <w:r w:rsidR="003D69C2" w:rsidRPr="001E3F77">
        <w:rPr>
          <w:sz w:val="22"/>
          <w:szCs w:val="22"/>
        </w:rPr>
        <w:t xml:space="preserve">  </w:t>
      </w:r>
      <w:r w:rsidRPr="001E3F77">
        <w:rPr>
          <w:sz w:val="22"/>
          <w:szCs w:val="22"/>
        </w:rPr>
        <w:t xml:space="preserve"> Članak 11.</w:t>
      </w:r>
    </w:p>
    <w:p w14:paraId="16D1426E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(1) Poziv na dostavu ponuda sadrži  sljedeće podatke:</w:t>
      </w:r>
    </w:p>
    <w:p w14:paraId="74EE33D9" w14:textId="784C204C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naziv i sjedište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>,</w:t>
      </w:r>
    </w:p>
    <w:p w14:paraId="71480D61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opis predmeta nabave i tehničke specifikacije,</w:t>
      </w:r>
    </w:p>
    <w:p w14:paraId="743644B0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procijenjenu vrijednost nabave,</w:t>
      </w:r>
    </w:p>
    <w:p w14:paraId="60F5F6EB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kriterije za odabir ponude,</w:t>
      </w:r>
    </w:p>
    <w:p w14:paraId="570E6D43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način i uvjete plaćanja,</w:t>
      </w:r>
    </w:p>
    <w:p w14:paraId="5F827FA6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uvjete i zahtjeve koje ponuditelji trebaju ispuniti (ako se traže),</w:t>
      </w:r>
    </w:p>
    <w:p w14:paraId="2C67FB1E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rok za dostavu  ponude i način dostavljanja ponude,</w:t>
      </w:r>
    </w:p>
    <w:p w14:paraId="2C197262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kontakt osobu,</w:t>
      </w:r>
    </w:p>
    <w:p w14:paraId="6745F430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broj telefona i adresu elektroničke pošte.</w:t>
      </w:r>
    </w:p>
    <w:p w14:paraId="01B5C66F" w14:textId="77777777" w:rsidR="007769F8" w:rsidRPr="001E3F77" w:rsidRDefault="007769F8" w:rsidP="0011567F">
      <w:pPr>
        <w:pStyle w:val="Odlomakpopisa"/>
        <w:jc w:val="both"/>
        <w:rPr>
          <w:sz w:val="22"/>
          <w:szCs w:val="22"/>
        </w:rPr>
      </w:pPr>
    </w:p>
    <w:p w14:paraId="358A4081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dokaz pravne i poslovne sposobnosti,</w:t>
      </w:r>
    </w:p>
    <w:p w14:paraId="164B05A6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dokaz financijske sposobnosti,</w:t>
      </w:r>
    </w:p>
    <w:p w14:paraId="572465FA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dokaz tehničke i stručne sposobnosti,</w:t>
      </w:r>
    </w:p>
    <w:p w14:paraId="2A691C43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jamstvo sukladno odredbama važećih propisa iz područja javne nabave.</w:t>
      </w:r>
    </w:p>
    <w:p w14:paraId="1D6DF428" w14:textId="77777777" w:rsidR="007769F8" w:rsidRPr="001E3F77" w:rsidRDefault="007769F8" w:rsidP="0011567F">
      <w:pPr>
        <w:pStyle w:val="Odlomakpopisa"/>
        <w:jc w:val="both"/>
        <w:rPr>
          <w:sz w:val="22"/>
          <w:szCs w:val="22"/>
        </w:rPr>
      </w:pPr>
    </w:p>
    <w:p w14:paraId="1E3C76C1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10A483E3" w14:textId="77777777" w:rsidR="007769F8" w:rsidRPr="001E3F77" w:rsidRDefault="007769F8" w:rsidP="0011567F">
      <w:pPr>
        <w:jc w:val="both"/>
        <w:rPr>
          <w:sz w:val="22"/>
          <w:szCs w:val="22"/>
        </w:rPr>
      </w:pPr>
    </w:p>
    <w:p w14:paraId="126450AB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 </w:t>
      </w:r>
      <w:r w:rsidR="0011567F" w:rsidRPr="001E3F77">
        <w:rPr>
          <w:sz w:val="22"/>
          <w:szCs w:val="22"/>
        </w:rPr>
        <w:t xml:space="preserve">            </w:t>
      </w:r>
      <w:r w:rsidRPr="001E3F77">
        <w:rPr>
          <w:sz w:val="22"/>
          <w:szCs w:val="22"/>
        </w:rPr>
        <w:t>Članak 12.</w:t>
      </w:r>
    </w:p>
    <w:p w14:paraId="2D776240" w14:textId="6EF14AB3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(1)  Svaka pravodobno dostavljena ponuda upisuje se u urudžbeni zapisnik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>.</w:t>
      </w:r>
    </w:p>
    <w:p w14:paraId="5800F895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(2) Nakon isteka roka za dostavu ponuda, vrši se otvaranje zaprimljenih ponuda koje nije javno.</w:t>
      </w:r>
    </w:p>
    <w:p w14:paraId="384D42F9" w14:textId="5DE7A219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(3) Povjerenstvo sastavlja zapisnik o otvaranju, pregledu i ocjeni ponuda, kojim se </w:t>
      </w:r>
      <w:r w:rsidR="008871F0" w:rsidRPr="001E3F77">
        <w:rPr>
          <w:sz w:val="22"/>
          <w:szCs w:val="22"/>
        </w:rPr>
        <w:t>Upravnom vijeću</w:t>
      </w:r>
      <w:r w:rsidRPr="001E3F77">
        <w:rPr>
          <w:sz w:val="22"/>
          <w:szCs w:val="22"/>
        </w:rPr>
        <w:t xml:space="preserve"> predlaže donošenje odluke o odabiru, prema kriterijima za odabir ponude. </w:t>
      </w:r>
    </w:p>
    <w:p w14:paraId="070F11F1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lastRenderedPageBreak/>
        <w:t xml:space="preserve">(4) Za pravovaljani odabir ponuda dovoljna je jedna  valjana ponuda, koja udovoljava svim uvjetima i zahtjevima navedenim u pozivu za dostavu ponuda. </w:t>
      </w:r>
    </w:p>
    <w:p w14:paraId="683008F7" w14:textId="77777777" w:rsidR="007769F8" w:rsidRPr="001E3F77" w:rsidRDefault="007769F8" w:rsidP="0011567F">
      <w:pPr>
        <w:jc w:val="both"/>
        <w:rPr>
          <w:sz w:val="22"/>
          <w:szCs w:val="22"/>
        </w:rPr>
      </w:pPr>
    </w:p>
    <w:p w14:paraId="15D4D156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  </w:t>
      </w:r>
      <w:r w:rsidR="0011567F" w:rsidRPr="001E3F77">
        <w:rPr>
          <w:sz w:val="22"/>
          <w:szCs w:val="22"/>
        </w:rPr>
        <w:t xml:space="preserve">              </w:t>
      </w:r>
      <w:r w:rsidRPr="001E3F77">
        <w:rPr>
          <w:sz w:val="22"/>
          <w:szCs w:val="22"/>
        </w:rPr>
        <w:t>Članak 13.</w:t>
      </w:r>
    </w:p>
    <w:p w14:paraId="206F8F69" w14:textId="4FF36A9F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(1) O otvaranju, pregledu i ocjeni ponuda Povjerenstvo sastavlja Zapisnik koji sadrži: naziv i sjedište </w:t>
      </w:r>
      <w:r w:rsidR="00C10055">
        <w:rPr>
          <w:sz w:val="22"/>
          <w:szCs w:val="22"/>
        </w:rPr>
        <w:t>Centra</w:t>
      </w:r>
      <w:r w:rsidRPr="001E3F77">
        <w:rPr>
          <w:sz w:val="22"/>
          <w:szCs w:val="22"/>
        </w:rPr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663FD5A" w14:textId="77777777" w:rsidR="007769F8" w:rsidRPr="001E3F77" w:rsidRDefault="007769F8" w:rsidP="0011567F">
      <w:pPr>
        <w:rPr>
          <w:sz w:val="22"/>
          <w:szCs w:val="22"/>
        </w:rPr>
      </w:pPr>
    </w:p>
    <w:p w14:paraId="14FB35A6" w14:textId="77777777" w:rsidR="007769F8" w:rsidRPr="001E3F77" w:rsidRDefault="007769F8" w:rsidP="0011567F">
      <w:pPr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      </w:t>
      </w:r>
      <w:r w:rsidR="0011567F" w:rsidRPr="001E3F77">
        <w:rPr>
          <w:sz w:val="22"/>
          <w:szCs w:val="22"/>
        </w:rPr>
        <w:t xml:space="preserve">           </w:t>
      </w:r>
      <w:r w:rsidRPr="001E3F77">
        <w:rPr>
          <w:sz w:val="22"/>
          <w:szCs w:val="22"/>
        </w:rPr>
        <w:t>Članak 14.</w:t>
      </w:r>
    </w:p>
    <w:p w14:paraId="0445CD84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(1)  Kriterij za odabir ponude je najniža cijena ili ekonomski najpovoljnija ponuda.</w:t>
      </w:r>
    </w:p>
    <w:p w14:paraId="04E9FAE0" w14:textId="7FA0858B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</w:t>
      </w:r>
      <w:r w:rsidR="008871F0" w:rsidRPr="001E3F77">
        <w:rPr>
          <w:sz w:val="22"/>
          <w:szCs w:val="22"/>
        </w:rPr>
        <w:t>Upravnom vijeću</w:t>
      </w:r>
      <w:r w:rsidRPr="001E3F77">
        <w:rPr>
          <w:sz w:val="22"/>
          <w:szCs w:val="22"/>
        </w:rPr>
        <w:t xml:space="preserve"> potrebno obrazložiti predloženu ponudu.</w:t>
      </w:r>
    </w:p>
    <w:p w14:paraId="1F4A2683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(3) Kriterije za odabir iz stavka 2. ovog članka donosi Povjerenstvo.</w:t>
      </w:r>
    </w:p>
    <w:p w14:paraId="7AB43FD6" w14:textId="77777777" w:rsidR="007769F8" w:rsidRPr="001E3F77" w:rsidRDefault="007769F8" w:rsidP="0011567F">
      <w:pPr>
        <w:rPr>
          <w:sz w:val="22"/>
          <w:szCs w:val="22"/>
        </w:rPr>
      </w:pPr>
    </w:p>
    <w:p w14:paraId="7001E32F" w14:textId="77777777" w:rsidR="007769F8" w:rsidRPr="001E3F77" w:rsidRDefault="007769F8" w:rsidP="0011567F">
      <w:pPr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     </w:t>
      </w:r>
      <w:r w:rsidR="0011567F" w:rsidRPr="001E3F77">
        <w:rPr>
          <w:sz w:val="22"/>
          <w:szCs w:val="22"/>
        </w:rPr>
        <w:t xml:space="preserve">            </w:t>
      </w:r>
      <w:r w:rsidRPr="001E3F77">
        <w:rPr>
          <w:sz w:val="22"/>
          <w:szCs w:val="22"/>
        </w:rPr>
        <w:t>Članak 15.</w:t>
      </w:r>
    </w:p>
    <w:p w14:paraId="13757864" w14:textId="615CEB6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(1) </w:t>
      </w:r>
      <w:r w:rsidR="008871F0" w:rsidRPr="001E3F77">
        <w:rPr>
          <w:sz w:val="22"/>
          <w:szCs w:val="22"/>
        </w:rPr>
        <w:t>Upravno vijeće</w:t>
      </w:r>
      <w:r w:rsidRPr="001E3F77">
        <w:rPr>
          <w:sz w:val="22"/>
          <w:szCs w:val="22"/>
        </w:rPr>
        <w:t xml:space="preserve"> na prijedlog Povjerenstva donosi odluku o odabiru ili odluku o poništenju.</w:t>
      </w:r>
    </w:p>
    <w:p w14:paraId="1C98409D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(2) Odluka o odabiru ponude sadrži:</w:t>
      </w:r>
    </w:p>
    <w:p w14:paraId="17F387ED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podatke o naručitelju,</w:t>
      </w:r>
    </w:p>
    <w:p w14:paraId="74B24E1C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naziv predmeta nabave,</w:t>
      </w:r>
    </w:p>
    <w:p w14:paraId="776B7F28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procijenjenu vrijednost nabave,</w:t>
      </w:r>
    </w:p>
    <w:p w14:paraId="71FA0C74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podatke o ponuditelju koji je odabran,</w:t>
      </w:r>
    </w:p>
    <w:p w14:paraId="20BC9FC6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cijena odabrane ponude, bez PDV-a, iznos PDV-a i cijena ponude s PDV-om,</w:t>
      </w:r>
    </w:p>
    <w:p w14:paraId="7F4A3C7A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naziv i sjedište ponuditelja čije se ponude odbijaju i razloge odbijanja ponuda,</w:t>
      </w:r>
    </w:p>
    <w:p w14:paraId="5DFF1472" w14:textId="77777777" w:rsidR="007769F8" w:rsidRPr="001E3F77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datum donošenja.</w:t>
      </w:r>
    </w:p>
    <w:p w14:paraId="1DC04AA2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 w14:textId="0C5FDDF1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(4) Nakon dostave Odluke o odabiru najpovoljnije ponude svim ponuditeljima, ravnatelj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 xml:space="preserve"> izdaje narudžbenicu ili sklapa ugovor s odabranim ponuditeljem. </w:t>
      </w:r>
    </w:p>
    <w:p w14:paraId="7FE3D5CB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628DC335" w14:textId="77777777" w:rsidR="007769F8" w:rsidRPr="001E3F77" w:rsidRDefault="007769F8" w:rsidP="0011567F">
      <w:pPr>
        <w:jc w:val="both"/>
        <w:rPr>
          <w:sz w:val="22"/>
          <w:szCs w:val="22"/>
        </w:rPr>
      </w:pPr>
    </w:p>
    <w:p w14:paraId="7386A8D5" w14:textId="77777777" w:rsidR="007769F8" w:rsidRPr="001E3F77" w:rsidRDefault="007769F8" w:rsidP="0011567F">
      <w:pPr>
        <w:rPr>
          <w:b/>
          <w:sz w:val="22"/>
          <w:szCs w:val="22"/>
        </w:rPr>
      </w:pPr>
      <w:r w:rsidRPr="001E3F77">
        <w:rPr>
          <w:b/>
          <w:sz w:val="22"/>
          <w:szCs w:val="22"/>
        </w:rPr>
        <w:t xml:space="preserve">                                              </w:t>
      </w:r>
      <w:r w:rsidR="0011567F" w:rsidRPr="001E3F77">
        <w:rPr>
          <w:b/>
          <w:sz w:val="22"/>
          <w:szCs w:val="22"/>
        </w:rPr>
        <w:t xml:space="preserve">              </w:t>
      </w:r>
      <w:r w:rsidRPr="001E3F77">
        <w:rPr>
          <w:b/>
          <w:sz w:val="22"/>
          <w:szCs w:val="22"/>
        </w:rPr>
        <w:t xml:space="preserve">VI. Pravna zaštita  </w:t>
      </w:r>
    </w:p>
    <w:p w14:paraId="1007F8C1" w14:textId="77777777" w:rsidR="007769F8" w:rsidRPr="001E3F77" w:rsidRDefault="007769F8" w:rsidP="0011567F">
      <w:pPr>
        <w:rPr>
          <w:sz w:val="22"/>
          <w:szCs w:val="22"/>
        </w:rPr>
      </w:pPr>
    </w:p>
    <w:p w14:paraId="1CDEC3E1" w14:textId="77777777" w:rsidR="007769F8" w:rsidRPr="001E3F77" w:rsidRDefault="007769F8" w:rsidP="0011567F">
      <w:pPr>
        <w:ind w:left="360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</w:t>
      </w:r>
      <w:r w:rsidR="0011567F" w:rsidRPr="001E3F77">
        <w:rPr>
          <w:sz w:val="22"/>
          <w:szCs w:val="22"/>
        </w:rPr>
        <w:t xml:space="preserve">           </w:t>
      </w:r>
      <w:r w:rsidRPr="001E3F77">
        <w:rPr>
          <w:sz w:val="22"/>
          <w:szCs w:val="22"/>
        </w:rPr>
        <w:t>Članak 16.</w:t>
      </w:r>
    </w:p>
    <w:p w14:paraId="290D5852" w14:textId="6AA6B476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(1) Za postupke jednostavne nabave procijenjene vrijednosti manje od 15.000,00 eura (bez PDV-a) nije dozvoljeno podnošenje prigovora ravnatelju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>.</w:t>
      </w:r>
    </w:p>
    <w:p w14:paraId="00020381" w14:textId="133752DB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(2) Za  jednostavne nabave čija je procijenjena vrijednost veća od 15.000,00 eura ponuditelj  ima pravo izjaviti prigovor ravnatelju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 xml:space="preserve">. </w:t>
      </w:r>
    </w:p>
    <w:p w14:paraId="684D2ACD" w14:textId="77777777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 w14:textId="564DA2D5" w:rsidR="007769F8" w:rsidRPr="001E3F77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E3F77">
        <w:rPr>
          <w:sz w:val="22"/>
          <w:szCs w:val="22"/>
        </w:rPr>
        <w:lastRenderedPageBreak/>
        <w:t>(4) Prigovor se podnosi putem modula jednostavne nabave</w:t>
      </w:r>
      <w:r w:rsidRPr="001E3F77">
        <w:rPr>
          <w:b/>
          <w:bCs/>
          <w:sz w:val="22"/>
          <w:szCs w:val="22"/>
        </w:rPr>
        <w:t xml:space="preserve"> </w:t>
      </w:r>
      <w:r w:rsidRPr="001E3F77">
        <w:rPr>
          <w:bCs/>
          <w:sz w:val="22"/>
          <w:szCs w:val="22"/>
        </w:rPr>
        <w:t>EOJN RH,</w:t>
      </w:r>
      <w:r w:rsidRPr="001E3F77">
        <w:rPr>
          <w:sz w:val="22"/>
          <w:szCs w:val="22"/>
        </w:rPr>
        <w:t xml:space="preserve">  u roku od 3  dana od dana dostave odluke o odabiru ponude, odnosno poništenju postupka. Rok za podnošenje prigovora </w:t>
      </w:r>
      <w:r w:rsidR="008871F0" w:rsidRPr="001E3F77">
        <w:rPr>
          <w:sz w:val="22"/>
          <w:szCs w:val="22"/>
        </w:rPr>
        <w:t>Centar</w:t>
      </w:r>
      <w:r w:rsidRPr="001E3F77">
        <w:rPr>
          <w:sz w:val="22"/>
          <w:szCs w:val="22"/>
        </w:rPr>
        <w:t xml:space="preserve"> obvezno unosi u poziv za dostavu ponude.</w:t>
      </w:r>
    </w:p>
    <w:p w14:paraId="2783BA51" w14:textId="4C25D2FC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(5) Ravnatelj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 xml:space="preserve"> odlučuje o prigovoru  </w:t>
      </w:r>
      <w:r w:rsidR="00F3152E">
        <w:rPr>
          <w:sz w:val="22"/>
          <w:szCs w:val="22"/>
        </w:rPr>
        <w:t>odlukom</w:t>
      </w:r>
      <w:r w:rsidRPr="001E3F77">
        <w:rPr>
          <w:sz w:val="22"/>
          <w:szCs w:val="22"/>
        </w:rPr>
        <w:t xml:space="preserve"> u roku osam dana od dana izjavljivanja prigovora.</w:t>
      </w:r>
    </w:p>
    <w:p w14:paraId="038F877A" w14:textId="543939AF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(6) Ravnatelj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 xml:space="preserve"> može odbaciti prigovor ako nije pravodoban, odbiti prigovor kao neosnovan, prihvatiti prigovor i poništiti postupak jednostavne nabave. </w:t>
      </w:r>
    </w:p>
    <w:p w14:paraId="344D02D3" w14:textId="7237A444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(7) </w:t>
      </w:r>
      <w:r w:rsidR="00F3152E">
        <w:rPr>
          <w:sz w:val="22"/>
          <w:szCs w:val="22"/>
        </w:rPr>
        <w:t>Odluka</w:t>
      </w:r>
      <w:r w:rsidRPr="001E3F77">
        <w:rPr>
          <w:sz w:val="22"/>
          <w:szCs w:val="22"/>
        </w:rPr>
        <w:t xml:space="preserve"> o prigovoru dostavlja se podnositelju prigovora elektroničkim sredstvima komunikacije putem modula jednostavne nabave EOJN RH.</w:t>
      </w:r>
    </w:p>
    <w:p w14:paraId="097238A4" w14:textId="58B89B1B" w:rsidR="007769F8" w:rsidRPr="001E3F77" w:rsidRDefault="007769F8" w:rsidP="0011567F">
      <w:pPr>
        <w:jc w:val="both"/>
        <w:rPr>
          <w:sz w:val="22"/>
          <w:szCs w:val="22"/>
        </w:rPr>
      </w:pPr>
      <w:r w:rsidRPr="001E3F77">
        <w:rPr>
          <w:sz w:val="22"/>
          <w:szCs w:val="22"/>
        </w:rPr>
        <w:t xml:space="preserve">(8) Protiv </w:t>
      </w:r>
      <w:r w:rsidR="00F3152E">
        <w:rPr>
          <w:sz w:val="22"/>
          <w:szCs w:val="22"/>
        </w:rPr>
        <w:t>odluke</w:t>
      </w:r>
      <w:r w:rsidRPr="001E3F77">
        <w:rPr>
          <w:sz w:val="22"/>
          <w:szCs w:val="22"/>
        </w:rPr>
        <w:t xml:space="preserve"> o prigovoru može se pokrenuti upravni spor.</w:t>
      </w:r>
    </w:p>
    <w:p w14:paraId="7DF392D6" w14:textId="77777777" w:rsidR="007769F8" w:rsidRPr="001E3F77" w:rsidRDefault="007769F8" w:rsidP="0011567F">
      <w:pPr>
        <w:rPr>
          <w:sz w:val="22"/>
          <w:szCs w:val="22"/>
        </w:rPr>
      </w:pPr>
    </w:p>
    <w:p w14:paraId="045522D8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</w:p>
    <w:p w14:paraId="512658C3" w14:textId="77777777" w:rsidR="007769F8" w:rsidRPr="001E3F77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  <w:r w:rsidRPr="001E3F77">
        <w:rPr>
          <w:b/>
          <w:bCs/>
          <w:sz w:val="22"/>
          <w:szCs w:val="22"/>
        </w:rPr>
        <w:t xml:space="preserve">                            </w:t>
      </w:r>
      <w:r w:rsidR="0011567F" w:rsidRPr="001E3F77">
        <w:rPr>
          <w:b/>
          <w:bCs/>
          <w:sz w:val="22"/>
          <w:szCs w:val="22"/>
        </w:rPr>
        <w:t xml:space="preserve">          </w:t>
      </w:r>
      <w:r w:rsidRPr="001E3F77">
        <w:rPr>
          <w:b/>
          <w:bCs/>
          <w:sz w:val="22"/>
          <w:szCs w:val="22"/>
        </w:rPr>
        <w:t xml:space="preserve"> VII. PRIJELAZNE I ZAVRŠNE ODREDBE</w:t>
      </w:r>
    </w:p>
    <w:p w14:paraId="472815B1" w14:textId="77777777" w:rsidR="007769F8" w:rsidRPr="001E3F77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</w:p>
    <w:p w14:paraId="67D513DF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  <w:r w:rsidRPr="001E3F77">
        <w:rPr>
          <w:b/>
          <w:bCs/>
          <w:sz w:val="22"/>
          <w:szCs w:val="22"/>
        </w:rPr>
        <w:t xml:space="preserve">                                                            </w:t>
      </w:r>
      <w:r w:rsidR="0011567F" w:rsidRPr="001E3F77">
        <w:rPr>
          <w:b/>
          <w:bCs/>
          <w:sz w:val="22"/>
          <w:szCs w:val="22"/>
        </w:rPr>
        <w:t xml:space="preserve">        </w:t>
      </w:r>
      <w:r w:rsidRPr="001E3F77">
        <w:rPr>
          <w:sz w:val="22"/>
          <w:szCs w:val="22"/>
        </w:rPr>
        <w:t>Članak 17.</w:t>
      </w:r>
    </w:p>
    <w:p w14:paraId="7468336A" w14:textId="2030BB04" w:rsidR="007769F8" w:rsidRPr="001E3F77" w:rsidRDefault="007769F8" w:rsidP="0011567F">
      <w:pPr>
        <w:pStyle w:val="Tijeloteksta"/>
        <w:spacing w:before="8"/>
        <w:ind w:left="0"/>
        <w:rPr>
          <w:b/>
          <w:sz w:val="22"/>
          <w:szCs w:val="22"/>
        </w:rPr>
      </w:pPr>
      <w:r w:rsidRPr="001E3F77">
        <w:rPr>
          <w:sz w:val="22"/>
          <w:szCs w:val="22"/>
        </w:rPr>
        <w:t>Ovaj Pravilnik stupa na sna</w:t>
      </w:r>
      <w:r w:rsidR="00062791">
        <w:rPr>
          <w:sz w:val="22"/>
          <w:szCs w:val="22"/>
        </w:rPr>
        <w:t>gu danom objavljivanja</w:t>
      </w:r>
      <w:r w:rsidRPr="001E3F77">
        <w:rPr>
          <w:sz w:val="22"/>
          <w:szCs w:val="22"/>
        </w:rPr>
        <w:t xml:space="preserve"> na oglasnoj ploči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>, a</w:t>
      </w:r>
      <w:r w:rsidRPr="001E3F77">
        <w:rPr>
          <w:b/>
          <w:sz w:val="22"/>
          <w:szCs w:val="22"/>
        </w:rPr>
        <w:t xml:space="preserve"> </w:t>
      </w:r>
      <w:r w:rsidRPr="001E3F77">
        <w:rPr>
          <w:sz w:val="22"/>
          <w:szCs w:val="22"/>
        </w:rPr>
        <w:t xml:space="preserve">objaviti će se na mrežnoj stranici </w:t>
      </w:r>
      <w:r w:rsidR="008871F0" w:rsidRPr="001E3F77">
        <w:rPr>
          <w:sz w:val="22"/>
          <w:szCs w:val="22"/>
        </w:rPr>
        <w:t>Centra</w:t>
      </w:r>
      <w:r w:rsidRPr="001E3F77">
        <w:rPr>
          <w:sz w:val="22"/>
          <w:szCs w:val="22"/>
        </w:rPr>
        <w:t xml:space="preserve">  i u EOJN RH.</w:t>
      </w:r>
    </w:p>
    <w:p w14:paraId="5C896ECE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</w:p>
    <w:p w14:paraId="1F6CB412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  <w:r w:rsidRPr="001E3F77">
        <w:rPr>
          <w:sz w:val="22"/>
          <w:szCs w:val="22"/>
        </w:rPr>
        <w:t xml:space="preserve">                                                            </w:t>
      </w:r>
      <w:r w:rsidR="0011567F" w:rsidRPr="001E3F77">
        <w:rPr>
          <w:sz w:val="22"/>
          <w:szCs w:val="22"/>
        </w:rPr>
        <w:t xml:space="preserve">          </w:t>
      </w:r>
      <w:r w:rsidRPr="001E3F77">
        <w:rPr>
          <w:sz w:val="22"/>
          <w:szCs w:val="22"/>
        </w:rPr>
        <w:t>Članak 18.</w:t>
      </w:r>
    </w:p>
    <w:p w14:paraId="2844EB36" w14:textId="5B957DB3" w:rsidR="007769F8" w:rsidRPr="001E3F77" w:rsidRDefault="007769F8" w:rsidP="0011567F">
      <w:pPr>
        <w:rPr>
          <w:sz w:val="22"/>
          <w:szCs w:val="22"/>
        </w:rPr>
      </w:pPr>
      <w:r w:rsidRPr="001E3F77">
        <w:rPr>
          <w:sz w:val="22"/>
          <w:szCs w:val="22"/>
        </w:rPr>
        <w:t xml:space="preserve">Stupanjem na snagu ovoga Pravilnika prestaje važiti Pravilnik o </w:t>
      </w:r>
      <w:r w:rsidR="00106CFD" w:rsidRPr="001E3F77">
        <w:rPr>
          <w:sz w:val="22"/>
          <w:szCs w:val="22"/>
        </w:rPr>
        <w:t xml:space="preserve">jednostavnoj </w:t>
      </w:r>
      <w:r w:rsidRPr="001E3F77">
        <w:rPr>
          <w:sz w:val="22"/>
          <w:szCs w:val="22"/>
        </w:rPr>
        <w:t>nabav</w:t>
      </w:r>
      <w:r w:rsidR="00106CFD" w:rsidRPr="001E3F77">
        <w:rPr>
          <w:sz w:val="22"/>
          <w:szCs w:val="22"/>
        </w:rPr>
        <w:t xml:space="preserve">i </w:t>
      </w:r>
      <w:r w:rsidRPr="001E3F77">
        <w:rPr>
          <w:sz w:val="22"/>
          <w:szCs w:val="22"/>
        </w:rPr>
        <w:t xml:space="preserve"> (KLASA:     </w:t>
      </w:r>
      <w:r w:rsidR="00106CFD" w:rsidRPr="001E3F77">
        <w:rPr>
          <w:sz w:val="22"/>
          <w:szCs w:val="22"/>
        </w:rPr>
        <w:t>011-01/24-02/01</w:t>
      </w:r>
      <w:r w:rsidRPr="001E3F77">
        <w:rPr>
          <w:sz w:val="22"/>
          <w:szCs w:val="22"/>
        </w:rPr>
        <w:t>, URBROJ:</w:t>
      </w:r>
      <w:r w:rsidR="00106CFD" w:rsidRPr="001E3F77">
        <w:rPr>
          <w:sz w:val="22"/>
          <w:szCs w:val="22"/>
        </w:rPr>
        <w:t xml:space="preserve"> 2158-64-05-24-01</w:t>
      </w:r>
      <w:r w:rsidRPr="001E3F77">
        <w:rPr>
          <w:sz w:val="22"/>
          <w:szCs w:val="22"/>
        </w:rPr>
        <w:t xml:space="preserve">) od </w:t>
      </w:r>
      <w:r w:rsidR="00106CFD" w:rsidRPr="001E3F77">
        <w:rPr>
          <w:sz w:val="22"/>
          <w:szCs w:val="22"/>
        </w:rPr>
        <w:t xml:space="preserve">29. ožujka 2024. </w:t>
      </w:r>
      <w:r w:rsidRPr="001E3F77">
        <w:rPr>
          <w:sz w:val="22"/>
          <w:szCs w:val="22"/>
        </w:rPr>
        <w:t>godine.</w:t>
      </w:r>
    </w:p>
    <w:p w14:paraId="770033D5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</w:p>
    <w:p w14:paraId="5DD15B94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  <w:r w:rsidRPr="001E3F77">
        <w:rPr>
          <w:sz w:val="22"/>
          <w:szCs w:val="22"/>
        </w:rPr>
        <w:t>KLASA:</w:t>
      </w:r>
    </w:p>
    <w:p w14:paraId="43B31781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  <w:r w:rsidRPr="001E3F77">
        <w:rPr>
          <w:sz w:val="22"/>
          <w:szCs w:val="22"/>
        </w:rPr>
        <w:t xml:space="preserve">URBROJ: </w:t>
      </w:r>
    </w:p>
    <w:p w14:paraId="4899886E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  <w:r w:rsidRPr="001E3F77">
        <w:rPr>
          <w:sz w:val="22"/>
          <w:szCs w:val="22"/>
        </w:rPr>
        <w:t>_______________, 2026.</w:t>
      </w:r>
    </w:p>
    <w:p w14:paraId="4513B243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</w:p>
    <w:p w14:paraId="1FAA8710" w14:textId="77777777" w:rsidR="007769F8" w:rsidRPr="001E3F77" w:rsidRDefault="007769F8" w:rsidP="0011567F">
      <w:pPr>
        <w:pStyle w:val="Odlomakpopisa"/>
        <w:ind w:left="0"/>
        <w:rPr>
          <w:sz w:val="22"/>
          <w:szCs w:val="22"/>
        </w:rPr>
      </w:pPr>
    </w:p>
    <w:p w14:paraId="6C0C38AB" w14:textId="5F02838C" w:rsidR="007769F8" w:rsidRPr="001E3F77" w:rsidRDefault="007769F8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  <w:t>Predsjednik</w:t>
      </w:r>
      <w:r w:rsidR="008871F0" w:rsidRPr="001E3F77">
        <w:rPr>
          <w:sz w:val="22"/>
          <w:szCs w:val="22"/>
        </w:rPr>
        <w:t xml:space="preserve"> Upravnog vijeća</w:t>
      </w:r>
    </w:p>
    <w:p w14:paraId="7E7D803A" w14:textId="069E14AB" w:rsidR="008871F0" w:rsidRPr="001E3F77" w:rsidRDefault="008871F0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>Kristian Palinkaš, ing.</w:t>
      </w:r>
    </w:p>
    <w:p w14:paraId="2BE6D961" w14:textId="77777777" w:rsidR="007769F8" w:rsidRPr="001E3F77" w:rsidRDefault="0011567F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  <w:t xml:space="preserve">                       </w:t>
      </w:r>
    </w:p>
    <w:p w14:paraId="522E2F63" w14:textId="77777777" w:rsidR="007769F8" w:rsidRPr="001E3F77" w:rsidRDefault="0011567F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>__________________________________</w:t>
      </w:r>
    </w:p>
    <w:p w14:paraId="50DCB7F0" w14:textId="77777777" w:rsidR="007769F8" w:rsidRPr="001E3F77" w:rsidRDefault="007769F8" w:rsidP="0011567F">
      <w:pPr>
        <w:pStyle w:val="Odlomakpopisa"/>
        <w:rPr>
          <w:sz w:val="22"/>
          <w:szCs w:val="22"/>
        </w:rPr>
      </w:pPr>
    </w:p>
    <w:p w14:paraId="3E895D43" w14:textId="3E2CA51F" w:rsidR="007769F8" w:rsidRPr="00062791" w:rsidRDefault="00062791" w:rsidP="00062791">
      <w:pPr>
        <w:rPr>
          <w:sz w:val="22"/>
          <w:szCs w:val="22"/>
        </w:rPr>
      </w:pPr>
      <w:r w:rsidRPr="00062791">
        <w:rPr>
          <w:sz w:val="22"/>
          <w:szCs w:val="22"/>
        </w:rPr>
        <w:t xml:space="preserve">Ovaj Pravilnik objavljen je  na  oglasnoj ploči Centra, na mrežnoj stranici Centra i u EOJN RH dana </w:t>
      </w:r>
      <w:r>
        <w:rPr>
          <w:sz w:val="22"/>
          <w:szCs w:val="22"/>
        </w:rPr>
        <w:t>________ 2026</w:t>
      </w:r>
      <w:r w:rsidRPr="00062791">
        <w:rPr>
          <w:sz w:val="22"/>
          <w:szCs w:val="22"/>
        </w:rPr>
        <w:t xml:space="preserve">. i  stupio je na snagu danom objave.  </w:t>
      </w:r>
      <w:r w:rsidR="007769F8" w:rsidRPr="00062791">
        <w:rPr>
          <w:sz w:val="22"/>
          <w:szCs w:val="22"/>
        </w:rPr>
        <w:tab/>
      </w:r>
      <w:r w:rsidR="007769F8" w:rsidRPr="00062791">
        <w:rPr>
          <w:sz w:val="22"/>
          <w:szCs w:val="22"/>
        </w:rPr>
        <w:tab/>
      </w:r>
      <w:r w:rsidR="007769F8" w:rsidRPr="00062791">
        <w:rPr>
          <w:sz w:val="22"/>
          <w:szCs w:val="22"/>
        </w:rPr>
        <w:tab/>
      </w:r>
      <w:r w:rsidR="007769F8" w:rsidRPr="00062791">
        <w:rPr>
          <w:sz w:val="22"/>
          <w:szCs w:val="22"/>
        </w:rPr>
        <w:tab/>
      </w:r>
      <w:r w:rsidR="007769F8" w:rsidRPr="00062791">
        <w:rPr>
          <w:sz w:val="22"/>
          <w:szCs w:val="22"/>
        </w:rPr>
        <w:tab/>
      </w:r>
      <w:r w:rsidR="007769F8" w:rsidRPr="00062791">
        <w:rPr>
          <w:sz w:val="22"/>
          <w:szCs w:val="22"/>
        </w:rPr>
        <w:tab/>
      </w:r>
    </w:p>
    <w:p w14:paraId="3C3E8C39" w14:textId="77777777" w:rsidR="007769F8" w:rsidRPr="001E3F77" w:rsidRDefault="007769F8" w:rsidP="0011567F">
      <w:pPr>
        <w:rPr>
          <w:sz w:val="22"/>
          <w:szCs w:val="22"/>
        </w:rPr>
      </w:pPr>
    </w:p>
    <w:p w14:paraId="46963E60" w14:textId="77777777" w:rsidR="007769F8" w:rsidRPr="001E3F77" w:rsidRDefault="007769F8" w:rsidP="0011567F">
      <w:pPr>
        <w:pStyle w:val="Odlomakpopisa"/>
        <w:rPr>
          <w:sz w:val="22"/>
          <w:szCs w:val="22"/>
        </w:rPr>
      </w:pPr>
    </w:p>
    <w:p w14:paraId="0CE3B049" w14:textId="6E351D78" w:rsidR="007769F8" w:rsidRPr="001E3F77" w:rsidRDefault="007769F8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</w:r>
      <w:r w:rsidRPr="001E3F77">
        <w:rPr>
          <w:sz w:val="22"/>
          <w:szCs w:val="22"/>
        </w:rPr>
        <w:tab/>
        <w:t>Ravnatelj</w:t>
      </w:r>
    </w:p>
    <w:p w14:paraId="06B8876C" w14:textId="56C45A40" w:rsidR="008871F0" w:rsidRPr="001E3F77" w:rsidRDefault="008871F0" w:rsidP="0011567F">
      <w:pPr>
        <w:pStyle w:val="Odlomakpopisa"/>
        <w:jc w:val="right"/>
        <w:rPr>
          <w:sz w:val="22"/>
          <w:szCs w:val="22"/>
        </w:rPr>
      </w:pPr>
      <w:r w:rsidRPr="001E3F77">
        <w:rPr>
          <w:sz w:val="22"/>
          <w:szCs w:val="22"/>
        </w:rPr>
        <w:t>Janoš Andoči, prof.</w:t>
      </w:r>
    </w:p>
    <w:p w14:paraId="15EE97F8" w14:textId="77777777" w:rsidR="000B3012" w:rsidRPr="0011567F" w:rsidRDefault="0011567F" w:rsidP="0011567F">
      <w:pPr>
        <w:jc w:val="right"/>
        <w:rPr>
          <w:sz w:val="22"/>
          <w:szCs w:val="22"/>
        </w:rPr>
      </w:pPr>
      <w:r w:rsidRPr="001E3F77">
        <w:rPr>
          <w:sz w:val="22"/>
          <w:szCs w:val="22"/>
        </w:rPr>
        <w:t>__</w:t>
      </w:r>
      <w:r>
        <w:rPr>
          <w:sz w:val="22"/>
          <w:szCs w:val="22"/>
        </w:rPr>
        <w:t>_________________________</w:t>
      </w:r>
    </w:p>
    <w:sectPr w:rsidR="000B3012" w:rsidRPr="0011567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D7D2A" w14:textId="77777777" w:rsidR="00E97759" w:rsidRDefault="00E97759" w:rsidP="007769F8">
      <w:r>
        <w:separator/>
      </w:r>
    </w:p>
  </w:endnote>
  <w:endnote w:type="continuationSeparator" w:id="0">
    <w:p w14:paraId="26DFD0A8" w14:textId="77777777" w:rsidR="00E97759" w:rsidRDefault="00E97759" w:rsidP="0077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85CF" w14:textId="77777777" w:rsidR="007769F8" w:rsidRDefault="007769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246219"/>
      <w:docPartObj>
        <w:docPartGallery w:val="Page Numbers (Bottom of Page)"/>
        <w:docPartUnique/>
      </w:docPartObj>
    </w:sdtPr>
    <w:sdtEndPr/>
    <w:sdtContent>
      <w:p w14:paraId="3DDC61F4" w14:textId="77777777" w:rsidR="007769F8" w:rsidRDefault="00AA43D1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9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A69546" w14:textId="77777777" w:rsidR="007769F8" w:rsidRDefault="007769F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ED832" w14:textId="77777777" w:rsidR="007769F8" w:rsidRDefault="007769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B2A4" w14:textId="77777777" w:rsidR="00E97759" w:rsidRDefault="00E97759" w:rsidP="007769F8">
      <w:r>
        <w:separator/>
      </w:r>
    </w:p>
  </w:footnote>
  <w:footnote w:type="continuationSeparator" w:id="0">
    <w:p w14:paraId="42F5DA76" w14:textId="77777777" w:rsidR="00E97759" w:rsidRDefault="00E97759" w:rsidP="0077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92E7" w14:textId="77777777" w:rsidR="007769F8" w:rsidRDefault="007769F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E03F" w14:textId="77777777" w:rsidR="007769F8" w:rsidRDefault="007769F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5805" w14:textId="77777777" w:rsidR="007769F8" w:rsidRDefault="007769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hybridMultilevel"/>
    <w:tmpl w:val="236C5A3C"/>
    <w:lvl w:ilvl="0" w:tplc="37842DFA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10" w:hanging="360"/>
      </w:pPr>
    </w:lvl>
    <w:lvl w:ilvl="2" w:tplc="041A001B" w:tentative="1">
      <w:start w:val="1"/>
      <w:numFmt w:val="lowerRoman"/>
      <w:lvlText w:val="%3."/>
      <w:lvlJc w:val="right"/>
      <w:pPr>
        <w:ind w:left="5430" w:hanging="180"/>
      </w:pPr>
    </w:lvl>
    <w:lvl w:ilvl="3" w:tplc="041A000F" w:tentative="1">
      <w:start w:val="1"/>
      <w:numFmt w:val="decimal"/>
      <w:lvlText w:val="%4."/>
      <w:lvlJc w:val="left"/>
      <w:pPr>
        <w:ind w:left="6150" w:hanging="360"/>
      </w:pPr>
    </w:lvl>
    <w:lvl w:ilvl="4" w:tplc="041A0019" w:tentative="1">
      <w:start w:val="1"/>
      <w:numFmt w:val="lowerLetter"/>
      <w:lvlText w:val="%5."/>
      <w:lvlJc w:val="left"/>
      <w:pPr>
        <w:ind w:left="6870" w:hanging="360"/>
      </w:pPr>
    </w:lvl>
    <w:lvl w:ilvl="5" w:tplc="041A001B" w:tentative="1">
      <w:start w:val="1"/>
      <w:numFmt w:val="lowerRoman"/>
      <w:lvlText w:val="%6."/>
      <w:lvlJc w:val="right"/>
      <w:pPr>
        <w:ind w:left="7590" w:hanging="180"/>
      </w:pPr>
    </w:lvl>
    <w:lvl w:ilvl="6" w:tplc="041A000F" w:tentative="1">
      <w:start w:val="1"/>
      <w:numFmt w:val="decimal"/>
      <w:lvlText w:val="%7."/>
      <w:lvlJc w:val="left"/>
      <w:pPr>
        <w:ind w:left="8310" w:hanging="360"/>
      </w:pPr>
    </w:lvl>
    <w:lvl w:ilvl="7" w:tplc="041A0019" w:tentative="1">
      <w:start w:val="1"/>
      <w:numFmt w:val="lowerLetter"/>
      <w:lvlText w:val="%8."/>
      <w:lvlJc w:val="left"/>
      <w:pPr>
        <w:ind w:left="9030" w:hanging="360"/>
      </w:pPr>
    </w:lvl>
    <w:lvl w:ilvl="8" w:tplc="041A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F"/>
    <w:rsid w:val="00014B73"/>
    <w:rsid w:val="0004471C"/>
    <w:rsid w:val="00062791"/>
    <w:rsid w:val="000A48D1"/>
    <w:rsid w:val="000B3012"/>
    <w:rsid w:val="00106CFD"/>
    <w:rsid w:val="0011567F"/>
    <w:rsid w:val="001A3237"/>
    <w:rsid w:val="001E3F77"/>
    <w:rsid w:val="001E748D"/>
    <w:rsid w:val="0021128D"/>
    <w:rsid w:val="002800EB"/>
    <w:rsid w:val="0028547E"/>
    <w:rsid w:val="003626C9"/>
    <w:rsid w:val="0036724D"/>
    <w:rsid w:val="0037004B"/>
    <w:rsid w:val="003928B5"/>
    <w:rsid w:val="003D69C2"/>
    <w:rsid w:val="0044618F"/>
    <w:rsid w:val="004504A2"/>
    <w:rsid w:val="004925C3"/>
    <w:rsid w:val="00544989"/>
    <w:rsid w:val="005C4959"/>
    <w:rsid w:val="005C7B65"/>
    <w:rsid w:val="0065622D"/>
    <w:rsid w:val="00660169"/>
    <w:rsid w:val="006C042C"/>
    <w:rsid w:val="007274CE"/>
    <w:rsid w:val="00763CD3"/>
    <w:rsid w:val="007769F8"/>
    <w:rsid w:val="00807A50"/>
    <w:rsid w:val="00824955"/>
    <w:rsid w:val="008871F0"/>
    <w:rsid w:val="008D61AD"/>
    <w:rsid w:val="00964057"/>
    <w:rsid w:val="0096597C"/>
    <w:rsid w:val="009730FF"/>
    <w:rsid w:val="009C12C3"/>
    <w:rsid w:val="00A23A21"/>
    <w:rsid w:val="00A50B1E"/>
    <w:rsid w:val="00A60DFB"/>
    <w:rsid w:val="00AA43D1"/>
    <w:rsid w:val="00AF1ECE"/>
    <w:rsid w:val="00B27607"/>
    <w:rsid w:val="00C10055"/>
    <w:rsid w:val="00C63B29"/>
    <w:rsid w:val="00C73AFF"/>
    <w:rsid w:val="00C76C85"/>
    <w:rsid w:val="00C85DEE"/>
    <w:rsid w:val="00CC560A"/>
    <w:rsid w:val="00D87366"/>
    <w:rsid w:val="00E904ED"/>
    <w:rsid w:val="00E97759"/>
    <w:rsid w:val="00F3152E"/>
    <w:rsid w:val="00F56470"/>
    <w:rsid w:val="00F772F4"/>
    <w:rsid w:val="00FD5488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45B9"/>
  <w15:docId w15:val="{21041E9B-46CF-45BD-9012-AE6D06C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9F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9F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7769F8"/>
    <w:pPr>
      <w:ind w:left="720"/>
      <w:contextualSpacing/>
    </w:pPr>
  </w:style>
  <w:style w:type="paragraph" w:customStyle="1" w:styleId="box483254">
    <w:name w:val="box_483254"/>
    <w:basedOn w:val="Normal"/>
    <w:rsid w:val="007769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7769F8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69F8"/>
    <w:rPr>
      <w:rFonts w:eastAsia="Times New Roman" w:cs="Times New Roman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7769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69F8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9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9F8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Sandra Krpić</cp:lastModifiedBy>
  <cp:revision>30</cp:revision>
  <dcterms:created xsi:type="dcterms:W3CDTF">2026-07-09T10:05:00Z</dcterms:created>
  <dcterms:modified xsi:type="dcterms:W3CDTF">2026-08-06T08:50:00Z</dcterms:modified>
</cp:coreProperties>
</file>